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after="0" w:line="240" w:lineRule="auto"/>
        <w:jc w:val="right"/>
        <w:rPr>
          <w:rFonts w:ascii="Times New Roman" w:hAnsi="Times New Roman" w:eastAsia="Times New Roman" w:cs="Times New Roman"/>
          <w:sz w:val="24"/>
          <w:szCs w:val="24"/>
        </w:rPr>
      </w:pPr>
      <w:bookmarkStart w:id="6" w:name="_GoBack"/>
      <w:bookmarkEnd w:id="6"/>
      <w:r>
        <w:rPr>
          <w:rFonts w:ascii="Times New Roman" w:hAnsi="Times New Roman" w:eastAsia="Times New Roman" w:cs="Times New Roman"/>
          <w:color w:val="000000"/>
          <w:sz w:val="24"/>
          <w:szCs w:val="24"/>
          <w:rtl w:val="0"/>
        </w:rPr>
        <w:t>Alla D.S. del Liceo Vittorio Emanuele II</w:t>
      </w:r>
    </w:p>
    <w:p w14:paraId="00000002">
      <w:pPr>
        <w:spacing w:after="0" w:line="240" w:lineRule="auto"/>
        <w:jc w:val="right"/>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tl w:val="0"/>
        </w:rPr>
        <w:t>Palermo</w:t>
      </w:r>
    </w:p>
    <w:p w14:paraId="00000003">
      <w:pPr>
        <w:spacing w:after="240" w:line="240" w:lineRule="auto"/>
        <w:rPr>
          <w:rFonts w:ascii="Times New Roman" w:hAnsi="Times New Roman" w:eastAsia="Times New Roman" w:cs="Times New Roman"/>
          <w:sz w:val="24"/>
          <w:szCs w:val="24"/>
        </w:rPr>
      </w:pPr>
    </w:p>
    <w:p w14:paraId="00000004">
      <w:pPr>
        <w:spacing w:after="0" w:line="24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La sottoscritta____________________________________________________________________</w:t>
      </w:r>
    </w:p>
    <w:p w14:paraId="00000005">
      <w:pPr>
        <w:spacing w:after="0" w:line="240" w:lineRule="auto"/>
        <w:jc w:val="both"/>
        <w:rPr>
          <w:rFonts w:ascii="Times New Roman" w:hAnsi="Times New Roman" w:eastAsia="Times New Roman" w:cs="Times New Roman"/>
          <w:color w:val="000000"/>
          <w:sz w:val="24"/>
          <w:szCs w:val="24"/>
        </w:rPr>
      </w:pPr>
    </w:p>
    <w:p w14:paraId="00000006">
      <w:pPr>
        <w:spacing w:after="0" w:line="24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e il sottoscritto ___________________________________________________________________, </w:t>
      </w:r>
    </w:p>
    <w:p w14:paraId="00000007">
      <w:pPr>
        <w:spacing w:after="0" w:line="240" w:lineRule="auto"/>
        <w:jc w:val="both"/>
        <w:rPr>
          <w:rFonts w:ascii="Times New Roman" w:hAnsi="Times New Roman" w:eastAsia="Times New Roman" w:cs="Times New Roman"/>
          <w:color w:val="000000"/>
          <w:sz w:val="24"/>
          <w:szCs w:val="24"/>
        </w:rPr>
      </w:pPr>
    </w:p>
    <w:p w14:paraId="00000008">
      <w:pPr>
        <w:spacing w:after="0" w:line="24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 xml:space="preserve">genitori dell’alunna/o ______________________________________________________________, </w:t>
      </w:r>
    </w:p>
    <w:p w14:paraId="00000009">
      <w:pPr>
        <w:rPr>
          <w:rFonts w:ascii="Times New Roman" w:hAnsi="Times New Roman" w:eastAsia="Times New Roman" w:cs="Times New Roman"/>
          <w:sz w:val="24"/>
          <w:szCs w:val="24"/>
        </w:rPr>
      </w:pPr>
      <w:bookmarkStart w:id="0" w:name="_heading=h.gjdgxs" w:colFirst="0" w:colLast="0"/>
      <w:bookmarkEnd w:id="0"/>
      <w:r>
        <w:rPr>
          <w:rFonts w:ascii="Times New Roman" w:hAnsi="Times New Roman" w:eastAsia="Times New Roman" w:cs="Times New Roman"/>
          <w:color w:val="000000"/>
          <w:sz w:val="24"/>
          <w:szCs w:val="24"/>
          <w:rtl w:val="0"/>
        </w:rPr>
        <w:t xml:space="preserve">della classe ______________, autorizzano la/il propria/o figlia/o a partecipare all’evento organizzato </w:t>
      </w:r>
      <w:r>
        <w:rPr>
          <w:rFonts w:ascii="Times New Roman" w:hAnsi="Times New Roman" w:eastAsia="Times New Roman" w:cs="Times New Roman"/>
          <w:sz w:val="24"/>
          <w:szCs w:val="24"/>
          <w:rtl w:val="0"/>
        </w:rPr>
        <w:t>dal Festival delle Letterature Migranti, il giorno 23 ottobre 2026.</w:t>
      </w:r>
    </w:p>
    <w:p w14:paraId="0000000A">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60" w:line="259" w:lineRule="auto"/>
        <w:ind w:left="0" w:right="0" w:firstLine="0"/>
        <w:jc w:val="left"/>
        <w:rPr>
          <w:rFonts w:ascii="Times New Roman" w:hAnsi="Times New Roman" w:eastAsia="Times New Roman" w:cs="Times New Roman"/>
          <w:sz w:val="24"/>
          <w:szCs w:val="24"/>
        </w:rPr>
      </w:pPr>
      <w:bookmarkStart w:id="1" w:name="_heading=h.bsejcssife2x" w:colFirst="0" w:colLast="0"/>
      <w:bookmarkEnd w:id="1"/>
      <w:r>
        <w:rPr>
          <w:rFonts w:ascii="Times New Roman" w:hAnsi="Times New Roman" w:eastAsia="Times New Roman" w:cs="Times New Roman"/>
          <w:sz w:val="24"/>
          <w:szCs w:val="24"/>
          <w:rtl w:val="0"/>
        </w:rPr>
        <w:t>Dichiarano a tal fine di essere a conoscenza che le studentesse e gli studenti si recheranno autonomamente presso la Sala De Seta ai Cantieri Culturali alla Zisa, dove troveranno ad attenderli alle ore 8,45 la/il docente accompagnatrice/accompagnatore prof./prof.ssa ___________________________________________________</w:t>
      </w:r>
    </w:p>
    <w:p w14:paraId="0000000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60" w:line="259" w:lineRule="auto"/>
        <w:ind w:left="0" w:right="0" w:firstLine="0"/>
        <w:jc w:val="left"/>
        <w:rPr>
          <w:rFonts w:ascii="Times New Roman" w:hAnsi="Times New Roman" w:eastAsia="Times New Roman" w:cs="Times New Roman"/>
          <w:sz w:val="24"/>
          <w:szCs w:val="24"/>
        </w:rPr>
      </w:pPr>
      <w:bookmarkStart w:id="2" w:name="_heading=h.xupbtcdzcw2m" w:colFirst="0" w:colLast="0"/>
      <w:bookmarkEnd w:id="2"/>
      <w:r>
        <w:rPr>
          <w:rFonts w:ascii="Times New Roman" w:hAnsi="Times New Roman" w:eastAsia="Times New Roman" w:cs="Times New Roman"/>
          <w:sz w:val="24"/>
          <w:szCs w:val="24"/>
          <w:rtl w:val="0"/>
        </w:rPr>
        <w:t xml:space="preserve">e che al termine dell’attività, previsto intorno alle 13,00, saranno licenziati in loco. </w:t>
      </w:r>
    </w:p>
    <w:p w14:paraId="0000000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60" w:line="259" w:lineRule="auto"/>
        <w:ind w:left="0" w:right="0" w:firstLine="0"/>
        <w:jc w:val="left"/>
        <w:rPr>
          <w:rFonts w:ascii="Times New Roman" w:hAnsi="Times New Roman" w:eastAsia="Times New Roman" w:cs="Times New Roman"/>
          <w:color w:val="000000"/>
          <w:sz w:val="24"/>
          <w:szCs w:val="24"/>
        </w:rPr>
      </w:pPr>
      <w:bookmarkStart w:id="3" w:name="_heading=h.myiq9utjhckt" w:colFirst="0" w:colLast="0"/>
      <w:bookmarkEnd w:id="3"/>
      <w:r>
        <w:rPr>
          <w:rFonts w:ascii="Times New Roman" w:hAnsi="Times New Roman" w:eastAsia="Times New Roman" w:cs="Times New Roman"/>
          <w:sz w:val="24"/>
          <w:szCs w:val="24"/>
          <w:rtl w:val="0"/>
        </w:rPr>
        <w:t>Nel caso di impegno in altre attività extracurricolari le alunne/i interessate/i  rientreranno autonomamente a scuola.</w:t>
      </w:r>
    </w:p>
    <w:p w14:paraId="0000000D">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Sollevano infine la scuola da ogni responsabilità nel caso in cui il comportamento della/del propria/o figlia/o sia difforme dalle indicazioni delle/</w:t>
      </w:r>
      <w:r>
        <w:rPr>
          <w:rFonts w:ascii="Times New Roman" w:hAnsi="Times New Roman" w:eastAsia="Times New Roman" w:cs="Times New Roman"/>
          <w:sz w:val="24"/>
          <w:szCs w:val="24"/>
          <w:rtl w:val="0"/>
        </w:rPr>
        <w:t>i</w:t>
      </w:r>
      <w:r>
        <w:rPr>
          <w:rFonts w:ascii="Times New Roman" w:hAnsi="Times New Roman" w:eastAsia="Times New Roman" w:cs="Times New Roman"/>
          <w:color w:val="000000"/>
          <w:sz w:val="24"/>
          <w:szCs w:val="24"/>
          <w:rtl w:val="0"/>
        </w:rPr>
        <w:t xml:space="preserve"> docenti.</w:t>
      </w:r>
    </w:p>
    <w:p w14:paraId="0000000E">
      <w:pPr>
        <w:spacing w:after="0" w:line="240" w:lineRule="auto"/>
        <w:rPr>
          <w:rFonts w:ascii="Times New Roman" w:hAnsi="Times New Roman" w:eastAsia="Times New Roman" w:cs="Times New Roman"/>
          <w:sz w:val="24"/>
          <w:szCs w:val="24"/>
        </w:rPr>
      </w:pPr>
    </w:p>
    <w:p w14:paraId="0000000F">
      <w:pPr>
        <w:spacing w:after="0" w:line="240" w:lineRule="auto"/>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tl w:val="0"/>
        </w:rPr>
        <w:t>Palermo, __</w:t>
      </w:r>
      <w:r>
        <w:rPr>
          <w:rFonts w:ascii="Times New Roman" w:hAnsi="Times New Roman" w:eastAsia="Times New Roman" w:cs="Times New Roman"/>
          <w:sz w:val="24"/>
          <w:szCs w:val="24"/>
          <w:rtl w:val="0"/>
        </w:rPr>
        <w:t>_________</w:t>
      </w:r>
      <w:r>
        <w:rPr>
          <w:rFonts w:ascii="Times New Roman" w:hAnsi="Times New Roman" w:eastAsia="Times New Roman" w:cs="Times New Roman"/>
          <w:color w:val="000000"/>
          <w:sz w:val="24"/>
          <w:szCs w:val="24"/>
          <w:rtl w:val="0"/>
        </w:rPr>
        <w:tab/>
      </w:r>
      <w:r>
        <w:rPr>
          <w:rFonts w:ascii="Times New Roman" w:hAnsi="Times New Roman" w:eastAsia="Times New Roman" w:cs="Times New Roman"/>
          <w:color w:val="000000"/>
          <w:sz w:val="24"/>
          <w:szCs w:val="24"/>
          <w:rtl w:val="0"/>
        </w:rPr>
        <w:tab/>
      </w:r>
      <w:r>
        <w:rPr>
          <w:rFonts w:ascii="Times New Roman" w:hAnsi="Times New Roman" w:eastAsia="Times New Roman" w:cs="Times New Roman"/>
          <w:color w:val="000000"/>
          <w:sz w:val="24"/>
          <w:szCs w:val="24"/>
          <w:rtl w:val="0"/>
        </w:rPr>
        <w:tab/>
      </w:r>
    </w:p>
    <w:p w14:paraId="00000010">
      <w:pPr>
        <w:spacing w:after="0" w:line="240" w:lineRule="auto"/>
        <w:rPr>
          <w:rFonts w:ascii="Times New Roman" w:hAnsi="Times New Roman" w:eastAsia="Times New Roman" w:cs="Times New Roman"/>
          <w:color w:val="000000"/>
          <w:sz w:val="24"/>
          <w:szCs w:val="24"/>
        </w:rPr>
      </w:pPr>
    </w:p>
    <w:p w14:paraId="0000001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tl w:val="0"/>
        </w:rPr>
        <w:t>Firma</w:t>
      </w:r>
    </w:p>
    <w:p w14:paraId="00000012">
      <w:pPr>
        <w:spacing w:after="0" w:line="240" w:lineRule="auto"/>
        <w:rPr>
          <w:rFonts w:ascii="Times New Roman" w:hAnsi="Times New Roman" w:eastAsia="Times New Roman" w:cs="Times New Roman"/>
          <w:color w:val="000000"/>
          <w:sz w:val="24"/>
          <w:szCs w:val="24"/>
        </w:rPr>
      </w:pPr>
    </w:p>
    <w:p w14:paraId="0000001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tl w:val="0"/>
        </w:rPr>
        <w:t>madre ______________________________________________________</w:t>
      </w:r>
    </w:p>
    <w:p w14:paraId="0000001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160" w:line="259" w:lineRule="auto"/>
        <w:ind w:left="0" w:right="0" w:firstLine="0"/>
        <w:jc w:val="left"/>
        <w:rPr>
          <w:rFonts w:ascii="Times New Roman" w:hAnsi="Times New Roman" w:eastAsia="Times New Roman" w:cs="Times New Roman"/>
          <w:sz w:val="24"/>
          <w:szCs w:val="24"/>
        </w:rPr>
      </w:pPr>
      <w:bookmarkStart w:id="4" w:name="_heading=h.vc2cluq3o7r8" w:colFirst="0" w:colLast="0"/>
      <w:bookmarkEnd w:id="4"/>
    </w:p>
    <w:p w14:paraId="00000015">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tl w:val="0"/>
        </w:rPr>
        <w:t>padre _______________________________________________________</w:t>
      </w:r>
    </w:p>
    <w:p w14:paraId="00000016">
      <w:pPr>
        <w:spacing w:after="240" w:line="240" w:lineRule="auto"/>
        <w:rPr>
          <w:rFonts w:ascii="Times New Roman" w:hAnsi="Times New Roman" w:eastAsia="Times New Roman" w:cs="Times New Roman"/>
          <w:sz w:val="24"/>
          <w:szCs w:val="24"/>
        </w:rPr>
      </w:pPr>
    </w:p>
    <w:p w14:paraId="00000017">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color w:val="000000"/>
          <w:sz w:val="24"/>
          <w:szCs w:val="24"/>
          <w:rtl w:val="0"/>
        </w:rPr>
        <w:t>In caso di una sola firma</w:t>
      </w:r>
      <w:r>
        <w:rPr>
          <w:rFonts w:ascii="Times New Roman" w:hAnsi="Times New Roman" w:eastAsia="Times New Roman" w:cs="Times New Roman"/>
          <w:color w:val="000000"/>
          <w:sz w:val="24"/>
          <w:szCs w:val="24"/>
          <w:rtl w:val="0"/>
        </w:rPr>
        <w:t> </w:t>
      </w:r>
    </w:p>
    <w:p w14:paraId="00000018">
      <w:pPr>
        <w:spacing w:after="0" w:line="240" w:lineRule="auto"/>
        <w:ind w:firstLine="720"/>
        <w:rPr>
          <w:rFonts w:ascii="Times New Roman" w:hAnsi="Times New Roman" w:eastAsia="Times New Roman" w:cs="Times New Roman"/>
          <w:color w:val="000000"/>
          <w:sz w:val="24"/>
          <w:szCs w:val="24"/>
        </w:rPr>
      </w:pPr>
      <w:bookmarkStart w:id="5" w:name="_heading=h.it1y8zmpvv2c" w:colFirst="0" w:colLast="0"/>
      <w:bookmarkEnd w:id="5"/>
      <w:r>
        <w:rPr>
          <w:rFonts w:ascii="Times New Roman" w:hAnsi="Times New Roman" w:eastAsia="Times New Roman" w:cs="Times New Roman"/>
          <w:color w:val="000000"/>
          <w:sz w:val="24"/>
          <w:szCs w:val="24"/>
          <w:rtl w:val="0"/>
        </w:rPr>
        <w:t xml:space="preserve">La/Il sottoscritta/o, consapevole delle conseguenze amministrative e penali per chi rilasci dichiarazioni non corrispondenti a verità, ai sensi del DPR 245/2000, dichiara di aver effettuato la richiesta in osservanza delle disposizioni sulla responsabilità genitoriale di cui agli artt. 316, 337 ter, 337 quater del Codice civile, che richiedono il consenso di entrambi i genitori. </w:t>
      </w:r>
    </w:p>
    <w:p w14:paraId="00000019">
      <w:pPr>
        <w:spacing w:after="0" w:line="240" w:lineRule="auto"/>
        <w:ind w:firstLine="720"/>
        <w:rPr>
          <w:rFonts w:ascii="Times New Roman" w:hAnsi="Times New Roman" w:eastAsia="Times New Roman" w:cs="Times New Roman"/>
          <w:color w:val="000000"/>
          <w:sz w:val="24"/>
          <w:szCs w:val="24"/>
        </w:rPr>
      </w:pPr>
    </w:p>
    <w:p w14:paraId="0000001A">
      <w:pPr>
        <w:spacing w:after="0" w:line="240" w:lineRule="auto"/>
        <w:ind w:firstLine="720"/>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tl w:val="0"/>
        </w:rPr>
        <w:t>Firma……………………………….………………………….…..</w:t>
      </w:r>
    </w:p>
    <w:p w14:paraId="0000001B"/>
    <w:p w14:paraId="0000001C"/>
    <w:sectPr>
      <w:pgSz w:w="11906" w:h="16838"/>
      <w:pgMar w:top="1417" w:right="1134" w:bottom="1134" w:left="1134" w:header="708" w:footer="708"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3520FDD6-98DB-A286-85F7-D96A325B08CB}"/>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Courier New">
    <w:panose1 w:val="02070609020205020404"/>
    <w:charset w:val="00"/>
    <w:family w:val="modern"/>
    <w:pitch w:val="default"/>
    <w:sig w:usb0="E0002AFF" w:usb1="C0007843" w:usb2="00000009" w:usb3="00000000" w:csb0="400001FF" w:csb1="FFFF0000"/>
  </w:font>
  <w:font w:name="SimHei">
    <w:altName w:val="黑体-简"/>
    <w:panose1 w:val="02010609060101010101"/>
    <w:charset w:val="00"/>
    <w:family w:val="modern"/>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86"/>
    <w:family w:val="swiss"/>
    <w:pitch w:val="default"/>
    <w:sig w:usb0="00000000" w:usb1="00000000" w:usb2="00000001" w:usb3="00000000" w:csb0="0000019F" w:csb1="00000000"/>
  </w:font>
  <w:font w:name="等线">
    <w:altName w:val="宋体-简"/>
    <w:panose1 w:val="00000000000000000000"/>
    <w:charset w:val="86"/>
    <w:family w:val="auto"/>
    <w:pitch w:val="default"/>
    <w:sig w:usb0="00000000" w:usb1="00000000" w:usb2="00000000" w:usb3="00000000" w:csb0="00000000" w:csb1="00000000"/>
  </w:font>
  <w:font w:name="Georgia">
    <w:panose1 w:val="02040502050405090303"/>
    <w:charset w:val="00"/>
    <w:family w:val="auto"/>
    <w:pitch w:val="default"/>
    <w:sig w:usb0="00000287" w:usb1="00000000" w:usb2="00000000" w:usb3="00000000" w:csb0="2000009F" w:csb1="00000000"/>
  </w:font>
  <w:font w:name="Helvetica Neue">
    <w:panose1 w:val="02000503000000020004"/>
    <w:charset w:val="00"/>
    <w:family w:val="auto"/>
    <w:pitch w:val="default"/>
    <w:sig w:usb0="E50002FF" w:usb1="500079DB" w:usb2="00000010" w:usb3="00000000" w:csb0="00000000" w:csb1="00000000"/>
  </w:font>
  <w:font w:name="Times New Roman Regular">
    <w:panose1 w:val="02020603050405020304"/>
    <w:charset w:val="00"/>
    <w:family w:val="auto"/>
    <w:pitch w:val="default"/>
    <w:sig w:usb0="E0002AEF" w:usb1="C0007841" w:usb2="00000009" w:usb3="00000000" w:csb0="400001FF" w:csb1="FFFF0000"/>
  </w:font>
  <w:font w:name="黑体-简">
    <w:panose1 w:val="00000000000000000000"/>
    <w:charset w:val="86"/>
    <w:family w:val="auto"/>
    <w:pitch w:val="default"/>
    <w:sig w:usb0="8000002F" w:usb1="0800004A" w:usb2="00000000" w:usb3="00000000" w:csb0="203E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FBDFCA7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uiPriority w:val="0"/>
    <w:pPr>
      <w:spacing w:after="160" w:line="259" w:lineRule="auto"/>
    </w:pPr>
    <w:rPr>
      <w:rFonts w:ascii="Calibri" w:hAnsi="Calibri" w:eastAsia="Calibri" w:cs="Calibri"/>
      <w:sz w:val="22"/>
      <w:szCs w:val="22"/>
      <w:lang w:val="it"/>
    </w:rPr>
  </w:style>
  <w:style w:type="paragraph" w:styleId="2">
    <w:name w:val="heading 1"/>
    <w:basedOn w:val="1"/>
    <w:next w:val="1"/>
    <w:uiPriority w:val="0"/>
    <w:pPr>
      <w:keepNext/>
      <w:keepLines/>
      <w:pBdr>
        <w:top w:val="none" w:color="auto" w:sz="0" w:space="0"/>
        <w:left w:val="none" w:color="auto" w:sz="0" w:space="0"/>
        <w:bottom w:val="none" w:color="auto" w:sz="0" w:space="0"/>
        <w:right w:val="none" w:color="auto" w:sz="0" w:space="0"/>
        <w:between w:val="none" w:color="auto" w:sz="0" w:space="0"/>
      </w:pBdr>
      <w:spacing w:before="480" w:after="120"/>
    </w:pPr>
    <w:rPr>
      <w:b/>
      <w:bCs/>
      <w:color w:val="000000"/>
      <w:sz w:val="48"/>
      <w:szCs w:val="48"/>
    </w:rPr>
  </w:style>
  <w:style w:type="paragraph" w:styleId="3">
    <w:name w:val="heading 2"/>
    <w:basedOn w:val="1"/>
    <w:next w:val="1"/>
    <w:uiPriority w:val="0"/>
    <w:pPr>
      <w:keepNext/>
      <w:keepLines/>
      <w:pBdr>
        <w:top w:val="none" w:color="auto" w:sz="0" w:space="0"/>
        <w:left w:val="none" w:color="auto" w:sz="0" w:space="0"/>
        <w:bottom w:val="none" w:color="auto" w:sz="0" w:space="0"/>
        <w:right w:val="none" w:color="auto" w:sz="0" w:space="0"/>
        <w:between w:val="none" w:color="auto" w:sz="0" w:space="0"/>
      </w:pBdr>
      <w:spacing w:before="360" w:after="80"/>
    </w:pPr>
    <w:rPr>
      <w:b/>
      <w:bCs/>
      <w:color w:val="000000"/>
      <w:sz w:val="36"/>
      <w:szCs w:val="36"/>
    </w:rPr>
  </w:style>
  <w:style w:type="paragraph" w:styleId="4">
    <w:name w:val="heading 3"/>
    <w:basedOn w:val="1"/>
    <w:next w:val="1"/>
    <w:uiPriority w:val="0"/>
    <w:pPr>
      <w:keepNext/>
      <w:keepLines/>
      <w:pBdr>
        <w:top w:val="none" w:color="auto" w:sz="0" w:space="0"/>
        <w:left w:val="none" w:color="auto" w:sz="0" w:space="0"/>
        <w:bottom w:val="none" w:color="auto" w:sz="0" w:space="0"/>
        <w:right w:val="none" w:color="auto" w:sz="0" w:space="0"/>
        <w:between w:val="none" w:color="auto" w:sz="0" w:space="0"/>
      </w:pBdr>
      <w:spacing w:before="280" w:after="80"/>
    </w:pPr>
    <w:rPr>
      <w:b/>
      <w:bCs/>
      <w:color w:val="000000"/>
      <w:sz w:val="28"/>
      <w:szCs w:val="28"/>
    </w:rPr>
  </w:style>
  <w:style w:type="paragraph" w:styleId="5">
    <w:name w:val="heading 4"/>
    <w:basedOn w:val="1"/>
    <w:next w:val="1"/>
    <w:uiPriority w:val="0"/>
    <w:pPr>
      <w:keepNext/>
      <w:keepLines/>
      <w:pBdr>
        <w:top w:val="none" w:color="auto" w:sz="0" w:space="0"/>
        <w:left w:val="none" w:color="auto" w:sz="0" w:space="0"/>
        <w:bottom w:val="none" w:color="auto" w:sz="0" w:space="0"/>
        <w:right w:val="none" w:color="auto" w:sz="0" w:space="0"/>
        <w:between w:val="none" w:color="auto" w:sz="0" w:space="0"/>
      </w:pBdr>
      <w:spacing w:before="240" w:after="40"/>
    </w:pPr>
    <w:rPr>
      <w:b/>
      <w:bCs/>
      <w:color w:val="000000"/>
      <w:sz w:val="24"/>
      <w:szCs w:val="24"/>
    </w:rPr>
  </w:style>
  <w:style w:type="paragraph" w:styleId="6">
    <w:name w:val="heading 5"/>
    <w:basedOn w:val="1"/>
    <w:next w:val="1"/>
    <w:uiPriority w:val="0"/>
    <w:pPr>
      <w:keepNext/>
      <w:keepLines/>
      <w:pBdr>
        <w:top w:val="none" w:color="auto" w:sz="0" w:space="0"/>
        <w:left w:val="none" w:color="auto" w:sz="0" w:space="0"/>
        <w:bottom w:val="none" w:color="auto" w:sz="0" w:space="0"/>
        <w:right w:val="none" w:color="auto" w:sz="0" w:space="0"/>
        <w:between w:val="none" w:color="auto" w:sz="0" w:space="0"/>
      </w:pBdr>
      <w:spacing w:before="220" w:after="40"/>
    </w:pPr>
    <w:rPr>
      <w:b/>
      <w:bCs/>
      <w:color w:val="000000"/>
    </w:rPr>
  </w:style>
  <w:style w:type="paragraph" w:styleId="7">
    <w:name w:val="heading 6"/>
    <w:basedOn w:val="1"/>
    <w:next w:val="1"/>
    <w:uiPriority w:val="0"/>
    <w:pPr>
      <w:keepNext/>
      <w:keepLines/>
      <w:pBdr>
        <w:top w:val="none" w:color="auto" w:sz="0" w:space="0"/>
        <w:left w:val="none" w:color="auto" w:sz="0" w:space="0"/>
        <w:bottom w:val="none" w:color="auto" w:sz="0" w:space="0"/>
        <w:right w:val="none" w:color="auto" w:sz="0" w:space="0"/>
        <w:between w:val="none" w:color="auto" w:sz="0" w:space="0"/>
      </w:pBdr>
      <w:spacing w:before="200" w:after="40"/>
    </w:pPr>
    <w:rPr>
      <w:b/>
      <w:bCs/>
      <w:color w:val="000000"/>
      <w:sz w:val="20"/>
      <w:szCs w:val="20"/>
    </w:rPr>
  </w:style>
  <w:style w:type="character" w:default="1" w:styleId="8">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10">
    <w:name w:val="Title"/>
    <w:basedOn w:val="1"/>
    <w:next w:val="1"/>
    <w:uiPriority w:val="0"/>
    <w:pPr>
      <w:keepNext/>
      <w:keepLines/>
      <w:pBdr>
        <w:top w:val="none" w:color="auto" w:sz="0" w:space="0"/>
        <w:left w:val="none" w:color="auto" w:sz="0" w:space="0"/>
        <w:bottom w:val="none" w:color="auto" w:sz="0" w:space="0"/>
        <w:right w:val="none" w:color="auto" w:sz="0" w:space="0"/>
        <w:between w:val="none" w:color="auto" w:sz="0" w:space="0"/>
      </w:pBdr>
      <w:spacing w:before="480" w:after="120"/>
    </w:pPr>
    <w:rPr>
      <w:b/>
      <w:bCs/>
      <w:color w:val="000000"/>
      <w:sz w:val="72"/>
      <w:szCs w:val="72"/>
    </w:rPr>
  </w:style>
  <w:style w:type="paragraph" w:styleId="11">
    <w:name w:val="Subtitle"/>
    <w:basedOn w:val="1"/>
    <w:next w:val="1"/>
    <w:uiPriority w:val="0"/>
    <w:pPr>
      <w:keepNext/>
      <w:keepLines/>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360" w:after="80" w:line="259" w:lineRule="auto"/>
      <w:ind w:left="0" w:right="0" w:firstLine="0"/>
      <w:jc w:val="left"/>
    </w:pPr>
    <w:rPr>
      <w:rFonts w:ascii="Georgia" w:hAnsi="Georgia" w:eastAsia="Georgia" w:cs="Georgia"/>
      <w:i/>
      <w:iCs/>
      <w:color w:val="666666"/>
      <w:sz w:val="48"/>
      <w:szCs w:val="48"/>
      <w:u w:val="none"/>
      <w:shd w:val="clear" w:fill="auto"/>
      <w:vertAlign w:val="baseline"/>
    </w:rPr>
  </w:style>
  <w:style w:type="table" w:customStyle="1" w:styleId="12">
    <w:name w:val="TableNormal"/>
    <w:uiPriority w:val="0"/>
    <w:tblPr>
      <w:tblCellMar>
        <w:top w:w="100" w:type="dxa"/>
        <w:left w:w="100" w:type="dxa"/>
        <w:bottom w:w="100" w:type="dxa"/>
        <w:right w:w="100" w:type="dxa"/>
      </w:tblCellMar>
    </w:tblPr>
  </w:style>
  <w:style w:type="table" w:customStyle="1" w:styleId="13">
    <w:name w:val="Table Normal"/>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r="http://schemas.openxmlformats.org/officeDocument/2006/relationships" xmlns:go="http://customooxmlschemas.google.com/" uri="GoogleDocsCustomDataVersion2">
  <go:docsCustomData xmlns:go="http://customooxmlschemas.google.com/" roundtripDataSignature="AMtx7mjLfFnodFrWWbkekiQkVFvMkbbwUg==">CgMxLjAyCGguZ2pkZ3hzMg5oLmJzZWpjc3NpZmUyeDIOaC54dXBidGNkemN3Mm0yDmgubXlpcTl1dGpoY2t0Mg5oLnZjMmNsdXEzbzdyODIOaC5pdDF5OHptcHZ2MmM4AHIhMW80SWh2UXB2TjY4QjNDVHpFcGdVWktrUEtrZWxDZzA5</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Pages>1</Pages>
  <TotalTime>0</TotalTime>
  <ScaleCrop>false</ScaleCrop>
  <LinksUpToDate>false</LinksUpToDate>
  <Application>WPS Office_12.1.28496.28496_F1E327BC-269C-435d-A152-05C5408002CA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2024-11-03T20:44:00Z</dcterms:created>
  <dc:creator>Data</dc:creator>
  <cp:lastModifiedBy>LOPIANOLUCIANA</cp:lastModifiedBy>
  <dcterms:modified xsi:type="dcterms:W3CDTF">2026-10-22T13:46:12Z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1040-12.1.28496.28496</vt:lpwstr>
  </property>
  <property fmtid="{D5CDD505-2E9C-101B-9397-08002B2CF9AE}" pid="3" name="ICV">
    <vt:lpwstr>8E60CD228245740C84F7D96A388222D0_42</vt:lpwstr>
  </property>
</Properties>
</file>